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E57BE" w14:textId="77777777" w:rsidR="00B23F15" w:rsidRDefault="0047331D" w:rsidP="00E74920">
      <w:pPr>
        <w:tabs>
          <w:tab w:val="center" w:pos="4535"/>
        </w:tabs>
        <w:suppressAutoHyphens w:val="0"/>
        <w:jc w:val="center"/>
      </w:pPr>
      <w:r>
        <w:rPr>
          <w:rFonts w:ascii="Times New Roman" w:hAnsi="Times New Roman"/>
          <w:b/>
        </w:rPr>
        <w:t>PHỤ LỤC</w:t>
      </w:r>
    </w:p>
    <w:p w14:paraId="05B8E1E1" w14:textId="0CE89ABF" w:rsidR="00B23F15" w:rsidRDefault="00B23F15" w:rsidP="00E74920">
      <w:pPr>
        <w:jc w:val="center"/>
      </w:pPr>
      <w:r>
        <w:rPr>
          <w:rFonts w:ascii="Times New Roman" w:hAnsi="Times New Roman"/>
          <w:b/>
        </w:rPr>
        <w:t xml:space="preserve">Thông tin về các lỗ hổng bảo mật </w:t>
      </w:r>
    </w:p>
    <w:p w14:paraId="20BE1DA7" w14:textId="5DC982CB" w:rsidR="0047331D" w:rsidRPr="0047331D" w:rsidRDefault="00DC0BC6" w:rsidP="00E7492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(Kèm theo Công văn số   </w:t>
      </w:r>
      <w:r w:rsidR="00B23F15" w:rsidRPr="0047331D">
        <w:rPr>
          <w:rFonts w:ascii="Times New Roman" w:hAnsi="Times New Roman"/>
          <w:i/>
          <w:sz w:val="24"/>
          <w:szCs w:val="24"/>
        </w:rPr>
        <w:t xml:space="preserve"> </w:t>
      </w:r>
      <w:r w:rsidR="0047331D">
        <w:rPr>
          <w:rFonts w:ascii="Times New Roman" w:hAnsi="Times New Roman"/>
          <w:i/>
          <w:sz w:val="24"/>
          <w:szCs w:val="24"/>
        </w:rPr>
        <w:t xml:space="preserve">  </w:t>
      </w:r>
      <w:r w:rsidR="006077D9">
        <w:rPr>
          <w:rFonts w:ascii="Times New Roman" w:hAnsi="Times New Roman"/>
          <w:i/>
          <w:sz w:val="24"/>
          <w:szCs w:val="24"/>
        </w:rPr>
        <w:t xml:space="preserve"> </w:t>
      </w:r>
      <w:r w:rsidR="0047331D" w:rsidRPr="0047331D">
        <w:rPr>
          <w:rFonts w:ascii="Times New Roman" w:hAnsi="Times New Roman"/>
          <w:i/>
          <w:sz w:val="24"/>
          <w:szCs w:val="24"/>
        </w:rPr>
        <w:t xml:space="preserve"> </w:t>
      </w:r>
      <w:r w:rsidR="00B23F15" w:rsidRPr="0047331D">
        <w:rPr>
          <w:rFonts w:ascii="Times New Roman" w:hAnsi="Times New Roman"/>
          <w:i/>
          <w:sz w:val="24"/>
          <w:szCs w:val="24"/>
        </w:rPr>
        <w:t xml:space="preserve">    /</w:t>
      </w:r>
      <w:r w:rsidR="0047331D" w:rsidRPr="0047331D">
        <w:rPr>
          <w:rFonts w:ascii="Times New Roman" w:hAnsi="Times New Roman"/>
          <w:i/>
          <w:sz w:val="24"/>
          <w:szCs w:val="24"/>
        </w:rPr>
        <w:t>STTTT-CNTT</w:t>
      </w:r>
      <w:r w:rsidR="0047331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ngày  </w:t>
      </w:r>
      <w:r w:rsidR="0047331D" w:rsidRPr="0047331D">
        <w:rPr>
          <w:rFonts w:ascii="Times New Roman" w:hAnsi="Times New Roman"/>
          <w:i/>
          <w:sz w:val="24"/>
          <w:szCs w:val="24"/>
        </w:rPr>
        <w:t xml:space="preserve"> </w:t>
      </w:r>
      <w:r w:rsidR="001A5821">
        <w:rPr>
          <w:rFonts w:ascii="Times New Roman" w:hAnsi="Times New Roman"/>
          <w:i/>
          <w:sz w:val="24"/>
          <w:szCs w:val="24"/>
        </w:rPr>
        <w:t xml:space="preserve"> </w:t>
      </w:r>
      <w:r w:rsidR="00B23F15" w:rsidRPr="0047331D">
        <w:rPr>
          <w:rFonts w:ascii="Times New Roman" w:hAnsi="Times New Roman"/>
          <w:i/>
          <w:sz w:val="24"/>
          <w:szCs w:val="24"/>
        </w:rPr>
        <w:t xml:space="preserve"> </w:t>
      </w:r>
      <w:r w:rsidR="006077D9">
        <w:rPr>
          <w:rFonts w:ascii="Times New Roman" w:hAnsi="Times New Roman"/>
          <w:i/>
          <w:sz w:val="24"/>
          <w:szCs w:val="24"/>
        </w:rPr>
        <w:t xml:space="preserve"> </w:t>
      </w:r>
      <w:r w:rsidR="00F407D3">
        <w:rPr>
          <w:rFonts w:ascii="Times New Roman" w:hAnsi="Times New Roman"/>
          <w:i/>
          <w:sz w:val="24"/>
          <w:szCs w:val="24"/>
        </w:rPr>
        <w:t xml:space="preserve"> </w:t>
      </w:r>
      <w:r w:rsidR="00B23F15" w:rsidRPr="0047331D">
        <w:rPr>
          <w:rFonts w:ascii="Times New Roman" w:hAnsi="Times New Roman"/>
          <w:i/>
          <w:sz w:val="24"/>
          <w:szCs w:val="24"/>
        </w:rPr>
        <w:t xml:space="preserve">   /</w:t>
      </w:r>
      <w:r w:rsidR="00FD7B5C">
        <w:rPr>
          <w:rFonts w:ascii="Times New Roman" w:hAnsi="Times New Roman"/>
          <w:i/>
          <w:sz w:val="24"/>
          <w:szCs w:val="24"/>
        </w:rPr>
        <w:t>11</w:t>
      </w:r>
      <w:bookmarkStart w:id="0" w:name="_GoBack"/>
      <w:bookmarkEnd w:id="0"/>
      <w:r w:rsidR="001C1E12">
        <w:rPr>
          <w:rFonts w:ascii="Times New Roman" w:hAnsi="Times New Roman"/>
          <w:i/>
          <w:sz w:val="24"/>
          <w:szCs w:val="24"/>
        </w:rPr>
        <w:t>/</w:t>
      </w:r>
      <w:r w:rsidR="00B23F15" w:rsidRPr="0047331D">
        <w:rPr>
          <w:rFonts w:ascii="Times New Roman" w:hAnsi="Times New Roman"/>
          <w:i/>
          <w:sz w:val="24"/>
          <w:szCs w:val="24"/>
        </w:rPr>
        <w:t>202</w:t>
      </w:r>
      <w:r w:rsidR="003B758F">
        <w:rPr>
          <w:rFonts w:ascii="Times New Roman" w:hAnsi="Times New Roman"/>
          <w:i/>
          <w:sz w:val="24"/>
          <w:szCs w:val="24"/>
        </w:rPr>
        <w:t>3</w:t>
      </w:r>
    </w:p>
    <w:p w14:paraId="388449E3" w14:textId="77777777" w:rsidR="00342151" w:rsidRPr="0047331D" w:rsidRDefault="0047331D" w:rsidP="00E74920">
      <w:pPr>
        <w:jc w:val="center"/>
        <w:rPr>
          <w:rFonts w:ascii="Times New Roman" w:hAnsi="Times New Roman"/>
          <w:i/>
          <w:sz w:val="24"/>
          <w:szCs w:val="24"/>
        </w:rPr>
      </w:pPr>
      <w:r w:rsidRPr="0047331D">
        <w:rPr>
          <w:rFonts w:ascii="Times New Roman" w:hAnsi="Times New Roman"/>
          <w:i/>
          <w:sz w:val="24"/>
          <w:szCs w:val="24"/>
        </w:rPr>
        <w:t>của Sở Thông tin và Truyền thông tỉnh Đắk Lắk</w:t>
      </w:r>
      <w:r w:rsidR="00B23F15" w:rsidRPr="0047331D">
        <w:rPr>
          <w:rFonts w:ascii="Times New Roman" w:hAnsi="Times New Roman"/>
          <w:i/>
          <w:sz w:val="24"/>
          <w:szCs w:val="24"/>
        </w:rPr>
        <w:t>)</w:t>
      </w:r>
    </w:p>
    <w:p w14:paraId="46136879" w14:textId="77777777" w:rsidR="0047331D" w:rsidRDefault="00E74920" w:rsidP="00E74920">
      <w:pPr>
        <w:widowControl w:val="0"/>
        <w:spacing w:before="180" w:after="9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B3739" wp14:editId="6BB2555A">
                <wp:simplePos x="0" y="0"/>
                <wp:positionH relativeFrom="column">
                  <wp:posOffset>2110105</wp:posOffset>
                </wp:positionH>
                <wp:positionV relativeFrom="paragraph">
                  <wp:posOffset>44450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4C00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3.5pt" to="283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2434B8AE" w14:textId="77777777" w:rsidR="00FA3F93" w:rsidRDefault="00FA3F93" w:rsidP="00E74920">
      <w:pPr>
        <w:widowControl w:val="0"/>
        <w:spacing w:before="180" w:after="90"/>
        <w:contextualSpacing/>
        <w:jc w:val="center"/>
        <w:rPr>
          <w:rFonts w:ascii="Times New Roman" w:hAnsi="Times New Roman" w:cs="Times New Roman"/>
          <w:b/>
        </w:rPr>
      </w:pPr>
    </w:p>
    <w:p w14:paraId="6099BBBE" w14:textId="77777777" w:rsidR="00FD7B5C" w:rsidRDefault="00FA3F93" w:rsidP="00FD7B5C">
      <w:pPr>
        <w:widowControl w:val="0"/>
        <w:spacing w:before="180" w:after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D7B5C" w:rsidRPr="009044C1">
        <w:rPr>
          <w:rFonts w:ascii="Times New Roman" w:hAnsi="Times New Roman" w:cs="Times New Roman"/>
          <w:b/>
        </w:rPr>
        <w:t xml:space="preserve">1. </w:t>
      </w:r>
      <w:r w:rsidR="00FD7B5C">
        <w:rPr>
          <w:rFonts w:ascii="Times New Roman" w:hAnsi="Times New Roman" w:cs="Times New Roman"/>
          <w:b/>
        </w:rPr>
        <w:t>Thông tin các lỗ hổng bảo mật</w:t>
      </w:r>
    </w:p>
    <w:p w14:paraId="04C45AD1" w14:textId="77777777" w:rsidR="00FD7B5C" w:rsidRPr="00AE4F64" w:rsidRDefault="00FD7B5C" w:rsidP="00FD7B5C">
      <w:pPr>
        <w:widowControl w:val="0"/>
        <w:spacing w:before="180" w:after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- Mô tả: </w:t>
      </w:r>
      <w:r w:rsidRPr="004137DC">
        <w:rPr>
          <w:rFonts w:ascii="Times New Roman" w:hAnsi="Times New Roman" w:cs="Times New Roman"/>
        </w:rPr>
        <w:t xml:space="preserve">CVE-2023-46747 </w:t>
      </w:r>
      <w:r>
        <w:rPr>
          <w:rFonts w:ascii="Times New Roman" w:hAnsi="Times New Roman" w:cs="Times New Roman"/>
        </w:rPr>
        <w:t xml:space="preserve">được đánh giá ở mức độ Nghiêm trọng (Điểm CVSS: 9.8) </w:t>
      </w:r>
      <w:r w:rsidRPr="004137DC">
        <w:rPr>
          <w:rFonts w:ascii="Times New Roman" w:hAnsi="Times New Roman" w:cs="Times New Roman"/>
        </w:rPr>
        <w:t xml:space="preserve">là lỗ hổng mới nhất được công bố sau bản vá đặc biệt (hotfix) của F5 và có liên quan chặt chẽ tới lỗ hổng CVE-2022-26377. Lỗ hổng mới xảy ra do lỗi Request Smuggling trong Apache JServ Protocol (AJP) được sử dụng bởi các thiết bị của hãng. </w:t>
      </w:r>
      <w:r>
        <w:rPr>
          <w:rFonts w:ascii="Times New Roman" w:hAnsi="Times New Roman" w:cs="Times New Roman"/>
        </w:rPr>
        <w:t xml:space="preserve">Đối tượng </w:t>
      </w:r>
      <w:r w:rsidRPr="004137DC">
        <w:rPr>
          <w:rFonts w:ascii="Times New Roman" w:hAnsi="Times New Roman" w:cs="Times New Roman"/>
        </w:rPr>
        <w:t xml:space="preserve">tấn công có thể khai thác lỗ hổng </w:t>
      </w:r>
      <w:r>
        <w:rPr>
          <w:rFonts w:ascii="Times New Roman" w:hAnsi="Times New Roman" w:cs="Times New Roman"/>
        </w:rPr>
        <w:t xml:space="preserve">này </w:t>
      </w:r>
      <w:r w:rsidRPr="004137DC">
        <w:rPr>
          <w:rFonts w:ascii="Times New Roman" w:hAnsi="Times New Roman" w:cs="Times New Roman"/>
        </w:rPr>
        <w:t>để vượt qua cơ chế xác thực và lạm dụng tính năng Traffic Management User Interface (TMUI) nhằm thực thi mã từ xa.</w:t>
      </w:r>
      <w:r>
        <w:rPr>
          <w:rFonts w:ascii="Times New Roman" w:hAnsi="Times New Roman" w:cs="Times New Roman"/>
        </w:rPr>
        <w:t xml:space="preserve"> </w:t>
      </w:r>
      <w:r w:rsidRPr="00AE4F64">
        <w:rPr>
          <w:rFonts w:ascii="Times New Roman" w:hAnsi="Times New Roman" w:cs="Times New Roman"/>
          <w:bCs/>
        </w:rPr>
        <w:t>Thông tin kỹ thuật của lỗ hổng đã được một số</w:t>
      </w:r>
      <w:r>
        <w:rPr>
          <w:rFonts w:ascii="Times New Roman" w:hAnsi="Times New Roman" w:cs="Times New Roman"/>
          <w:bCs/>
        </w:rPr>
        <w:t xml:space="preserve"> nhà nghiên cứu bảo mật công bố</w:t>
      </w:r>
      <w:r w:rsidRPr="00AE4F64">
        <w:rPr>
          <w:rFonts w:ascii="Times New Roman" w:hAnsi="Times New Roman" w:cs="Times New Roman"/>
          <w:bCs/>
        </w:rPr>
        <w:t>.</w:t>
      </w:r>
    </w:p>
    <w:p w14:paraId="7BDCC1E3" w14:textId="77777777" w:rsidR="00FD7B5C" w:rsidRDefault="00FD7B5C" w:rsidP="00FD7B5C">
      <w:pPr>
        <w:widowControl w:val="0"/>
        <w:spacing w:before="180" w:after="18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Ảnh hưởng: </w:t>
      </w:r>
      <w:r w:rsidRPr="009D35C9">
        <w:rPr>
          <w:rFonts w:ascii="Times New Roman" w:hAnsi="Times New Roman" w:cs="Times New Roman"/>
        </w:rPr>
        <w:t>F5 BIG-IP (all modules) phiên bản từ 13.1.0 đến 13.1.5, từ 14.1.0 đến 14.1.5, từ 15.1.0 đến 15.1.10, từ 16.1.0 đến 16.1.4 và 17.1.0.</w:t>
      </w:r>
    </w:p>
    <w:p w14:paraId="5F0729FC" w14:textId="77777777" w:rsidR="00FD7B5C" w:rsidRDefault="00FD7B5C" w:rsidP="00FD7B5C">
      <w:pPr>
        <w:widowControl w:val="0"/>
        <w:spacing w:before="180" w:after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2</w:t>
      </w:r>
      <w:r w:rsidRPr="005C37B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Hướng dẫn khắc phục</w:t>
      </w:r>
    </w:p>
    <w:p w14:paraId="30E28097" w14:textId="77777777" w:rsidR="00FD7B5C" w:rsidRPr="00E20D8B" w:rsidRDefault="00FD7B5C" w:rsidP="00FD7B5C">
      <w:pPr>
        <w:widowControl w:val="0"/>
        <w:spacing w:before="180" w:after="180"/>
        <w:ind w:firstLine="720"/>
        <w:jc w:val="both"/>
        <w:rPr>
          <w:rFonts w:ascii="Times New Roman" w:hAnsi="Times New Roman" w:cs="Times New Roman"/>
          <w:color w:val="auto"/>
        </w:rPr>
      </w:pPr>
      <w:r w:rsidRPr="00E20D8B">
        <w:rPr>
          <w:rFonts w:ascii="Times New Roman" w:hAnsi="Times New Roman" w:cs="Times New Roman"/>
          <w:color w:val="auto"/>
        </w:rPr>
        <w:t xml:space="preserve">Biện pháp </w:t>
      </w:r>
      <w:r>
        <w:rPr>
          <w:rFonts w:ascii="Times New Roman" w:hAnsi="Times New Roman" w:cs="Times New Roman"/>
          <w:color w:val="auto"/>
        </w:rPr>
        <w:t xml:space="preserve">tốt nhất để </w:t>
      </w:r>
      <w:r w:rsidRPr="00E20D8B">
        <w:rPr>
          <w:rFonts w:ascii="Times New Roman" w:hAnsi="Times New Roman" w:cs="Times New Roman"/>
          <w:color w:val="auto"/>
        </w:rPr>
        <w:t xml:space="preserve">khắc phục </w:t>
      </w:r>
      <w:r>
        <w:rPr>
          <w:rFonts w:ascii="Times New Roman" w:hAnsi="Times New Roman" w:cs="Times New Roman"/>
          <w:color w:val="auto"/>
        </w:rPr>
        <w:t xml:space="preserve">lỗ hổng bảo mật nói trên là cập nhật lên phiên bản mới. Trong trường hợp chưa thể nâng cấp, Quý đơn vị cần thực hiện </w:t>
      </w:r>
      <w:r w:rsidRPr="009D35C9">
        <w:rPr>
          <w:rFonts w:ascii="Times New Roman" w:hAnsi="Times New Roman" w:cs="Times New Roman"/>
          <w:color w:val="auto"/>
        </w:rPr>
        <w:t>theo hướng dẫn của hãng F5 (</w:t>
      </w:r>
      <w:r w:rsidRPr="009D35C9">
        <w:rPr>
          <w:rFonts w:ascii="Times New Roman" w:hAnsi="Times New Roman" w:cs="Times New Roman"/>
          <w:i/>
          <w:iCs/>
          <w:color w:val="auto"/>
        </w:rPr>
        <w:t>https://my.f5.com/manage/s/article/K000137353</w:t>
      </w:r>
      <w:r w:rsidRPr="009D35C9">
        <w:rPr>
          <w:rFonts w:ascii="Times New Roman" w:hAnsi="Times New Roman" w:cs="Times New Roman"/>
          <w:color w:val="auto"/>
        </w:rPr>
        <w:t>).</w:t>
      </w:r>
    </w:p>
    <w:p w14:paraId="7C6BE4BD" w14:textId="77777777" w:rsidR="00FD7B5C" w:rsidRPr="007C1EAE" w:rsidRDefault="00FD7B5C" w:rsidP="00FD7B5C">
      <w:pPr>
        <w:widowControl w:val="0"/>
        <w:spacing w:before="180" w:after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3. Tài liệu tham khảo</w:t>
      </w:r>
    </w:p>
    <w:p w14:paraId="5233163A" w14:textId="77777777" w:rsidR="00FD7B5C" w:rsidRPr="00EC3562" w:rsidRDefault="00FD7B5C" w:rsidP="00FD7B5C">
      <w:pPr>
        <w:widowControl w:val="0"/>
        <w:spacing w:before="180" w:after="180"/>
        <w:jc w:val="both"/>
      </w:pPr>
      <w:r>
        <w:rPr>
          <w:rFonts w:ascii="Times New Roman" w:hAnsi="Times New Roman" w:cs="Times New Roman"/>
          <w:color w:val="auto"/>
        </w:rPr>
        <w:tab/>
      </w:r>
      <w:r w:rsidRPr="009D35C9">
        <w:t>https://my.f5.com/manage/s/article/K000137353</w:t>
      </w:r>
    </w:p>
    <w:p w14:paraId="70734949" w14:textId="564999AF" w:rsidR="00162D72" w:rsidRDefault="00162D72" w:rsidP="00162D72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B2C5EA6" w14:textId="77777777" w:rsidR="00162D72" w:rsidRDefault="00162D72" w:rsidP="00162D72">
      <w:pPr>
        <w:widowControl w:val="0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D09BA61" w14:textId="30B97851" w:rsidR="00162D72" w:rsidRPr="00EC3562" w:rsidRDefault="00162D72" w:rsidP="00FD7B5C">
      <w:pPr>
        <w:widowControl w:val="0"/>
        <w:spacing w:line="312" w:lineRule="auto"/>
        <w:jc w:val="both"/>
      </w:pPr>
      <w:r>
        <w:rPr>
          <w:rFonts w:ascii="Times New Roman" w:hAnsi="Times New Roman" w:cs="Times New Roman"/>
          <w:b/>
        </w:rPr>
        <w:tab/>
      </w:r>
    </w:p>
    <w:p w14:paraId="7530A02E" w14:textId="6A7A49EF" w:rsidR="00FA3F93" w:rsidRPr="00EC3562" w:rsidRDefault="00FA3F93" w:rsidP="00162D72">
      <w:pPr>
        <w:widowControl w:val="0"/>
        <w:spacing w:line="360" w:lineRule="auto"/>
        <w:jc w:val="both"/>
      </w:pPr>
    </w:p>
    <w:p w14:paraId="159DA0CA" w14:textId="77777777" w:rsidR="00FA3F93" w:rsidRDefault="00FA3F93" w:rsidP="00E74920">
      <w:pPr>
        <w:widowControl w:val="0"/>
        <w:spacing w:before="180" w:after="90"/>
        <w:contextualSpacing/>
        <w:jc w:val="center"/>
        <w:rPr>
          <w:rFonts w:ascii="Times New Roman" w:hAnsi="Times New Roman" w:cs="Times New Roman"/>
          <w:b/>
        </w:rPr>
      </w:pPr>
    </w:p>
    <w:sectPr w:rsidR="00FA3F93" w:rsidSect="00416C4F">
      <w:pgSz w:w="11906" w:h="16838" w:code="9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3406"/>
    <w:multiLevelType w:val="hybridMultilevel"/>
    <w:tmpl w:val="2BBC2E54"/>
    <w:lvl w:ilvl="0" w:tplc="9B92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15"/>
    <w:rsid w:val="000155B2"/>
    <w:rsid w:val="00081022"/>
    <w:rsid w:val="000D259E"/>
    <w:rsid w:val="000D416E"/>
    <w:rsid w:val="001022F3"/>
    <w:rsid w:val="00115070"/>
    <w:rsid w:val="00162D72"/>
    <w:rsid w:val="001A5821"/>
    <w:rsid w:val="001C1E12"/>
    <w:rsid w:val="001D134D"/>
    <w:rsid w:val="001D3123"/>
    <w:rsid w:val="001E2FE1"/>
    <w:rsid w:val="001E6DE2"/>
    <w:rsid w:val="001F14EE"/>
    <w:rsid w:val="001F3BD7"/>
    <w:rsid w:val="00202B46"/>
    <w:rsid w:val="00204118"/>
    <w:rsid w:val="00205DEC"/>
    <w:rsid w:val="00207834"/>
    <w:rsid w:val="0021466E"/>
    <w:rsid w:val="00220436"/>
    <w:rsid w:val="00232A41"/>
    <w:rsid w:val="00233BA6"/>
    <w:rsid w:val="0023460B"/>
    <w:rsid w:val="00271335"/>
    <w:rsid w:val="00283956"/>
    <w:rsid w:val="00296A80"/>
    <w:rsid w:val="002A4CF0"/>
    <w:rsid w:val="002D0060"/>
    <w:rsid w:val="002D08D8"/>
    <w:rsid w:val="002F3F81"/>
    <w:rsid w:val="00316ED2"/>
    <w:rsid w:val="00327D49"/>
    <w:rsid w:val="00342151"/>
    <w:rsid w:val="003542B5"/>
    <w:rsid w:val="0037509F"/>
    <w:rsid w:val="00375345"/>
    <w:rsid w:val="003900A4"/>
    <w:rsid w:val="00391168"/>
    <w:rsid w:val="00391BE6"/>
    <w:rsid w:val="00392758"/>
    <w:rsid w:val="003B205A"/>
    <w:rsid w:val="003B298B"/>
    <w:rsid w:val="003B758F"/>
    <w:rsid w:val="003C3B2F"/>
    <w:rsid w:val="003E5239"/>
    <w:rsid w:val="003F0E6D"/>
    <w:rsid w:val="003F5C8F"/>
    <w:rsid w:val="004100FD"/>
    <w:rsid w:val="0041094C"/>
    <w:rsid w:val="00416C4F"/>
    <w:rsid w:val="00421BC6"/>
    <w:rsid w:val="00446A37"/>
    <w:rsid w:val="0047331D"/>
    <w:rsid w:val="004A1A2A"/>
    <w:rsid w:val="004B6E71"/>
    <w:rsid w:val="004D54BA"/>
    <w:rsid w:val="004E1D2D"/>
    <w:rsid w:val="004E4C4E"/>
    <w:rsid w:val="00510936"/>
    <w:rsid w:val="0055362B"/>
    <w:rsid w:val="005562CA"/>
    <w:rsid w:val="005800E5"/>
    <w:rsid w:val="0058568F"/>
    <w:rsid w:val="00590053"/>
    <w:rsid w:val="005A3567"/>
    <w:rsid w:val="005B486D"/>
    <w:rsid w:val="005B7CA2"/>
    <w:rsid w:val="005E1F8B"/>
    <w:rsid w:val="005F7226"/>
    <w:rsid w:val="006049DA"/>
    <w:rsid w:val="006077D9"/>
    <w:rsid w:val="00607FD5"/>
    <w:rsid w:val="00612394"/>
    <w:rsid w:val="006266D9"/>
    <w:rsid w:val="0064024E"/>
    <w:rsid w:val="00684DF2"/>
    <w:rsid w:val="006A0F00"/>
    <w:rsid w:val="006A1416"/>
    <w:rsid w:val="006A4114"/>
    <w:rsid w:val="006A585A"/>
    <w:rsid w:val="006C4AC9"/>
    <w:rsid w:val="006C51FA"/>
    <w:rsid w:val="006C75C4"/>
    <w:rsid w:val="006E57F5"/>
    <w:rsid w:val="00724945"/>
    <w:rsid w:val="007307AC"/>
    <w:rsid w:val="0075058C"/>
    <w:rsid w:val="007548D1"/>
    <w:rsid w:val="00756108"/>
    <w:rsid w:val="00756E72"/>
    <w:rsid w:val="007A5F96"/>
    <w:rsid w:val="007B4F10"/>
    <w:rsid w:val="008133BD"/>
    <w:rsid w:val="008379E7"/>
    <w:rsid w:val="008440D8"/>
    <w:rsid w:val="00862597"/>
    <w:rsid w:val="00875E63"/>
    <w:rsid w:val="008A42EC"/>
    <w:rsid w:val="008D6FAB"/>
    <w:rsid w:val="008E0D24"/>
    <w:rsid w:val="00902DBE"/>
    <w:rsid w:val="009047DB"/>
    <w:rsid w:val="00905892"/>
    <w:rsid w:val="00917EDA"/>
    <w:rsid w:val="0094423F"/>
    <w:rsid w:val="00965EC0"/>
    <w:rsid w:val="00986052"/>
    <w:rsid w:val="009B12B7"/>
    <w:rsid w:val="009C255A"/>
    <w:rsid w:val="009C529D"/>
    <w:rsid w:val="009D3F99"/>
    <w:rsid w:val="009D413E"/>
    <w:rsid w:val="009F0E45"/>
    <w:rsid w:val="00A26A8B"/>
    <w:rsid w:val="00A373BD"/>
    <w:rsid w:val="00A42FCE"/>
    <w:rsid w:val="00A61FAC"/>
    <w:rsid w:val="00A67914"/>
    <w:rsid w:val="00A81452"/>
    <w:rsid w:val="00AA779E"/>
    <w:rsid w:val="00AC21A9"/>
    <w:rsid w:val="00AD4315"/>
    <w:rsid w:val="00AE07D2"/>
    <w:rsid w:val="00B1429A"/>
    <w:rsid w:val="00B142ED"/>
    <w:rsid w:val="00B14A20"/>
    <w:rsid w:val="00B23F15"/>
    <w:rsid w:val="00B2787A"/>
    <w:rsid w:val="00B503A5"/>
    <w:rsid w:val="00B526C2"/>
    <w:rsid w:val="00B65972"/>
    <w:rsid w:val="00B71109"/>
    <w:rsid w:val="00B72A2D"/>
    <w:rsid w:val="00B94FEE"/>
    <w:rsid w:val="00BA226A"/>
    <w:rsid w:val="00BA2D82"/>
    <w:rsid w:val="00BA2ECF"/>
    <w:rsid w:val="00BB1CFA"/>
    <w:rsid w:val="00BC3607"/>
    <w:rsid w:val="00BD21AC"/>
    <w:rsid w:val="00BD231C"/>
    <w:rsid w:val="00C0558D"/>
    <w:rsid w:val="00C224FB"/>
    <w:rsid w:val="00C24315"/>
    <w:rsid w:val="00C25387"/>
    <w:rsid w:val="00C3264A"/>
    <w:rsid w:val="00C3420A"/>
    <w:rsid w:val="00C34735"/>
    <w:rsid w:val="00C6349A"/>
    <w:rsid w:val="00C7779B"/>
    <w:rsid w:val="00C93320"/>
    <w:rsid w:val="00CB12E9"/>
    <w:rsid w:val="00CB7344"/>
    <w:rsid w:val="00CC2023"/>
    <w:rsid w:val="00CC44F9"/>
    <w:rsid w:val="00CC7F38"/>
    <w:rsid w:val="00CD62CD"/>
    <w:rsid w:val="00CD6AA1"/>
    <w:rsid w:val="00D07F72"/>
    <w:rsid w:val="00D21E85"/>
    <w:rsid w:val="00D2507B"/>
    <w:rsid w:val="00D42809"/>
    <w:rsid w:val="00D50081"/>
    <w:rsid w:val="00D538BC"/>
    <w:rsid w:val="00D648C6"/>
    <w:rsid w:val="00D671F7"/>
    <w:rsid w:val="00D77AA9"/>
    <w:rsid w:val="00D962B0"/>
    <w:rsid w:val="00DA579D"/>
    <w:rsid w:val="00DC0BC6"/>
    <w:rsid w:val="00DD0FD8"/>
    <w:rsid w:val="00DD373E"/>
    <w:rsid w:val="00DE54D2"/>
    <w:rsid w:val="00DF213F"/>
    <w:rsid w:val="00E0580F"/>
    <w:rsid w:val="00E05AA2"/>
    <w:rsid w:val="00E20E59"/>
    <w:rsid w:val="00E43768"/>
    <w:rsid w:val="00E5737B"/>
    <w:rsid w:val="00E73035"/>
    <w:rsid w:val="00E74920"/>
    <w:rsid w:val="00E921C4"/>
    <w:rsid w:val="00EC3562"/>
    <w:rsid w:val="00EE5068"/>
    <w:rsid w:val="00F024A9"/>
    <w:rsid w:val="00F2317D"/>
    <w:rsid w:val="00F31893"/>
    <w:rsid w:val="00F407D3"/>
    <w:rsid w:val="00F47299"/>
    <w:rsid w:val="00F60E52"/>
    <w:rsid w:val="00F6494C"/>
    <w:rsid w:val="00F91DBD"/>
    <w:rsid w:val="00F96231"/>
    <w:rsid w:val="00FA3F93"/>
    <w:rsid w:val="00FA41C7"/>
    <w:rsid w:val="00FB0B1A"/>
    <w:rsid w:val="00FB53D6"/>
    <w:rsid w:val="00FC46CB"/>
    <w:rsid w:val="00FC50B3"/>
    <w:rsid w:val="00FC5CF4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A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15"/>
    <w:pPr>
      <w:suppressAutoHyphens/>
      <w:spacing w:after="0" w:line="240" w:lineRule="auto"/>
    </w:pPr>
    <w:rPr>
      <w:rFonts w:ascii=".VnTime;Times New Roman" w:eastAsia="Times New Roman" w:hAnsi=".VnTime;Times New Roman" w:cs=".VnTime;Times New Roman"/>
      <w:color w:val="00000A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F1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3F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15"/>
    <w:pPr>
      <w:suppressAutoHyphens/>
      <w:spacing w:after="0" w:line="240" w:lineRule="auto"/>
    </w:pPr>
    <w:rPr>
      <w:rFonts w:ascii=".VnTime;Times New Roman" w:eastAsia="Times New Roman" w:hAnsi=".VnTime;Times New Roman" w:cs=".VnTime;Times New Roman"/>
      <w:color w:val="00000A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F1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3F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nguyen</dc:creator>
  <cp:lastModifiedBy>Windows User</cp:lastModifiedBy>
  <cp:revision>2</cp:revision>
  <cp:lastPrinted>2022-11-18T03:29:00Z</cp:lastPrinted>
  <dcterms:created xsi:type="dcterms:W3CDTF">2023-11-06T01:03:00Z</dcterms:created>
  <dcterms:modified xsi:type="dcterms:W3CDTF">2023-11-06T01:03:00Z</dcterms:modified>
</cp:coreProperties>
</file>